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2" w:rsidRPr="00B22C93" w:rsidRDefault="008E0E35" w:rsidP="00B22C93">
      <w:pPr>
        <w:spacing w:before="91"/>
        <w:ind w:left="6521" w:hanging="142"/>
        <w:rPr>
          <w:lang w:val="ru-RU"/>
        </w:rPr>
      </w:pPr>
      <w:r>
        <w:pict>
          <v:line id="_x0000_s1042" style="position:absolute;left:0;text-align:left;z-index:251652608;mso-position-horizontal-relative:page;mso-position-vertical-relative:page" from="0,60.15pt" to="595.3pt,60.4pt" strokecolor="#98c2e8" strokeweight="10pt">
            <w10:wrap anchorx="page" anchory="page"/>
          </v:line>
        </w:pict>
      </w:r>
      <w:r>
        <w:pict>
          <v:group id="_x0000_s1037" style="position:absolute;left:0;text-align:left;margin-left:125.45pt;margin-top:795.5pt;width:474.85pt;height:22pt;z-index:251653632;mso-position-horizontal-relative:page;mso-position-vertical-relative:page" coordorigin="2509,15910" coordsize="9497,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736;top:15910;width:462;height:239">
              <v:imagedata r:id="rId5" o:title=""/>
            </v:shape>
            <v:shape id="_x0000_s1040" type="#_x0000_t75" style="position:absolute;left:10807;top:15912;width:464;height:240">
              <v:imagedata r:id="rId6" o:title=""/>
            </v:shape>
            <v:shape id="_x0000_s1039" type="#_x0000_t75" style="position:absolute;left:3984;top:15911;width:463;height:240">
              <v:imagedata r:id="rId7" o:title=""/>
            </v:shape>
            <v:line id="_x0000_s1038" style="position:absolute" from="2509,16247" to="12006,16247" strokecolor="#98c2e8" strokeweight="3.62314mm"/>
            <w10:wrap anchorx="page" anchory="page"/>
          </v:group>
        </w:pict>
      </w:r>
      <w:r>
        <w:pict>
          <v:line id="_x0000_s1036" style="position:absolute;left:0;text-align:left;z-index:251654656;mso-position-horizontal-relative:page;mso-position-vertical-relative:page" from="-5pt,812.35pt" to="20.55pt,812.35pt" strokecolor="#98c2e8" strokeweight="3.62314mm">
            <w10:wrap anchorx="page" anchory="page"/>
          </v:line>
        </w:pict>
      </w:r>
      <w:r>
        <w:pict>
          <v:group id="_x0000_s1032" style="position:absolute;left:0;text-align:left;margin-left:88.45pt;margin-top:799.8pt;width:29.85pt;height:24.1pt;z-index:251655680;mso-position-horizontal-relative:page;mso-position-vertical-relative:page" coordorigin="1769,15996" coordsize="597,482">
            <v:shape id="_x0000_s1035" style="position:absolute;left:1768;top:16037;width:597;height:400" coordorigin="1769,16038" coordsize="597,400" o:spt="100" adj="0,,0" path="m2339,16359r-3,-10l2329,16341r-11,-5l2305,16334r-485,l1806,16337r-12,9l1784,16360r-7,15l1774,16388r-3,24l1771,16426r-2,12l2305,16425r12,-2l2328,16417r7,-7l2337,16400r2,-41m2359,16207r-11,-10l1798,16182r-12,2l1777,16190r-6,8l1771,16207r22,80l1804,16294r533,-12l2348,16274r11,-67m2365,16121r,-37l2362,16073r-7,-8l2344,16059r-13,-3l1815,16038r-16,2l1786,16048r-8,11l1778,16072r16,52l1799,16133r8,6l1817,16144r12,2l2329,16150r14,-3l2355,16141r8,-9l2365,16121e" fillcolor="#98c2e8" stroked="f">
              <v:stroke joinstyle="round"/>
              <v:formulas/>
              <v:path arrowok="t" o:connecttype="segments"/>
            </v:shape>
            <v:shape id="_x0000_s1034" style="position:absolute;left:1870;top:15996;width:214;height:482" coordorigin="1871,15996" coordsize="214,482" o:spt="100" adj="0,,0" path="m1960,16348r-3,-28l1943,16289r-15,-11l1907,16275r-19,10l1874,16308r-3,24l1872,16355r4,19l1880,16389r1,4l1886,16397r7,-2l1910,16391r16,-2l1940,16389r5,l1948,16388r2,-1l1951,16385r5,-15l1960,16348t2,108l1962,16442r-3,-14l1956,16417r-1,-2l1952,16413r-57,13l1893,16428r,3l1894,16440r3,12l1902,16464r8,8l1921,16477r13,l1947,16474r10,-7l1962,16456t107,-308l2067,16145r-58,-8l2006,16139r,2l2003,16152r-2,14l2002,16180r6,11l2019,16197r13,2l2045,16198r11,-5l2063,16184r4,-12l2069,16160r,-8l2069,16148t16,-76l2084,16050r-5,-23l2064,16004r-20,-8l2024,16000r-15,13l1997,16044r,28l2002,16095r6,13l2009,16110r,1l2012,16112r3,l2033,16111r12,-1l2055,16111r12,3l2074,16116r4,-4l2079,16110r,-2l2082,16092r3,-20e" fillcolor="#1b4680" stroked="f">
              <v:stroke joinstyle="round"/>
              <v:formulas/>
              <v:path arrowok="t" o:connecttype="segments"/>
            </v:shape>
            <v:shape id="_x0000_s1033" type="#_x0000_t75" style="position:absolute;left:2137;top:16122;width:142;height:246">
              <v:imagedata r:id="rId8" o:title=""/>
            </v:shape>
            <w10:wrap anchorx="page" anchory="page"/>
          </v:group>
        </w:pict>
      </w:r>
      <w:r>
        <w:pict>
          <v:shape id="_x0000_s1031" style="position:absolute;left:0;text-align:left;margin-left:28.35pt;margin-top:805.15pt;width:52.65pt;height:5.45pt;z-index:251656704;mso-position-horizontal-relative:page;mso-position-vertical-relative:page" coordorigin="567,16103" coordsize="1053,109" o:spt="100" adj="0,,0" path="m650,16178r-2,-13l647,16164r-6,-9l630,16149r,20l630,16187r-6,6l587,16193r,-29l624,16164r6,5l630,16149r-1,l613,16147r-26,l587,16123r55,l642,16106r-75,l567,16210r46,l629,16208r12,-7l647,16193r1,-2l650,16178t93,-72l670,16106r,104l743,16210r,-18l690,16192r,-26l736,16166r,-18l690,16148r,-25l743,16123r,-17m839,16168r-7,-10l820,16154r8,-5l833,16141r,-9l831,16121r,-1l823,16111r-12,-6l795,16103r-16,l767,16111r-7,9l771,16132r5,-6l783,16121r22,l813,16126r,15l808,16147r-24,l784,16164r27,l819,16169r,19l809,16194r-29,l771,16187r-5,-6l754,16195r7,5l770,16206r11,4l795,16212r17,-2l826,16203r9,-9l836,16193r3,-13l839,16168t121,-10l956,16136r-9,-14l945,16119r-6,-4l939,16158r-2,14l931,16183r-11,8l907,16193r-14,-2l883,16183r-6,-11l874,16158r3,-14l883,16132r10,-7l907,16122r13,3l931,16132r6,12l939,16158r,-43l928,16107r-21,-4l886,16107r-17,12l858,16136r-4,22l858,16179r11,18l886,16208r21,4l928,16208r17,-11l947,16193r9,-14l960,16158t110,-52l980,16106r,104l1000,16210r,-87l1050,16123r,87l1070,16210r,-87l1070,16106t119,104l1181,16188r-7,-18l1157,16127r-4,-9l1153,16170r-33,l1137,16127r16,43l1153,16118r-4,-12l1125,16106r-40,104l1105,16210r9,-22l1160,16188r9,22l1189,16210t106,-81l1290,16122r-3,-4l1276,16110r-13,-5l1248,16103r-21,4l1210,16119r-11,17l1195,16158r4,21l1210,16197r17,11l1248,16212r15,-2l1276,16205r11,-8l1290,16193r5,-7l1280,16175r-6,11l1264,16193r-15,l1235,16191r-10,-8l1218,16172r-2,-14l1218,16144r7,-12l1235,16125r14,-3l1264,16122r10,7l1280,16140r15,-11m1405,16106r-20,l1385,16148r-52,l1333,16106r-20,l1313,16210r20,l1333,16166r52,l1385,16210r20,l1405,16166r,-18l1405,16106t120,104l1516,16188r-6,-18l1493,16127r-4,-9l1489,16170r-33,l1472,16127r17,43l1489,16118r-5,-12l1461,16106r-41,104l1441,16210r8,-22l1496,16188r8,22l1525,16210t95,-104l1600,16106r,17l1600,16150r-35,l1560,16145r,-17l1565,16123r35,l1600,16106r-26,l1560,16108r-11,6l1541,16124r-2,13l1539,16152r9,10l1562,16166r-34,43l1528,16210r24,l1583,16168r17,l1600,16210r20,l1620,16168r,-18l1620,16123r,-17e" fillcolor="#1b4680" stroked="f">
            <v:stroke joinstyle="round"/>
            <v:formulas/>
            <v:path arrowok="t" o:connecttype="segments"/>
            <w10:wrap anchorx="page" anchory="page"/>
          </v:shape>
        </w:pict>
      </w:r>
      <w:r w:rsidR="00B22C93"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C93" w:rsidRPr="00B22C93">
        <w:rPr>
          <w:color w:val="231F20"/>
          <w:lang w:val="ru-RU"/>
        </w:rPr>
        <w:t>Отчет о проведении занятия с детьми</w:t>
      </w:r>
      <w:r w:rsidR="00B22C93">
        <w:rPr>
          <w:color w:val="231F20"/>
          <w:lang w:val="ru-RU"/>
        </w:rPr>
        <w:t xml:space="preserve"> (1 год)</w: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1B44D2">
      <w:pPr>
        <w:pStyle w:val="a3"/>
        <w:rPr>
          <w:sz w:val="23"/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275"/>
          <w:tab w:val="left" w:pos="10898"/>
        </w:tabs>
      </w:pPr>
      <w:proofErr w:type="gramStart"/>
      <w:r>
        <w:rPr>
          <w:color w:val="231F20"/>
          <w:w w:val="105"/>
          <w:lang w:val="ru-RU"/>
        </w:rPr>
        <w:t>Учреждение</w:t>
      </w:r>
      <w:r w:rsidRPr="00346661">
        <w:rPr>
          <w:color w:val="231F20"/>
          <w:w w:val="105"/>
          <w:lang w:val="ru-RU"/>
        </w:rPr>
        <w:t>:</w:t>
      </w:r>
      <w:r w:rsidRPr="00346661">
        <w:rPr>
          <w:color w:val="231F20"/>
          <w:spacing w:val="3"/>
          <w:lang w:val="ru-RU"/>
        </w:rPr>
        <w:t xml:space="preserve"> </w:t>
      </w:r>
      <w:r w:rsidRPr="00346661">
        <w:rPr>
          <w:color w:val="231F20"/>
          <w:w w:val="102"/>
          <w:u w:val="single" w:color="CADDF2"/>
          <w:lang w:val="ru-RU"/>
        </w:rPr>
        <w:t xml:space="preserve"> </w:t>
      </w:r>
      <w:r w:rsidR="00346661">
        <w:rPr>
          <w:color w:val="231F20"/>
          <w:w w:val="102"/>
          <w:u w:val="single" w:color="CADDF2"/>
          <w:lang w:val="ru-RU"/>
        </w:rPr>
        <w:t>ГБДОУ</w:t>
      </w:r>
      <w:proofErr w:type="gramEnd"/>
      <w:r w:rsidR="00346661">
        <w:rPr>
          <w:color w:val="231F20"/>
          <w:w w:val="102"/>
          <w:u w:val="single" w:color="CADDF2"/>
          <w:lang w:val="ru-RU"/>
        </w:rPr>
        <w:t xml:space="preserve"> 26</w:t>
      </w:r>
      <w:r>
        <w:rPr>
          <w:color w:val="231F20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Default="00B22C93">
      <w:pPr>
        <w:pStyle w:val="a4"/>
        <w:numPr>
          <w:ilvl w:val="0"/>
          <w:numId w:val="2"/>
        </w:numPr>
        <w:tabs>
          <w:tab w:val="left" w:pos="301"/>
          <w:tab w:val="left" w:pos="10898"/>
        </w:tabs>
        <w:spacing w:before="1"/>
        <w:ind w:left="300" w:hanging="188"/>
        <w:rPr>
          <w:b/>
          <w:sz w:val="18"/>
        </w:rPr>
      </w:pPr>
      <w:r>
        <w:rPr>
          <w:b/>
          <w:color w:val="231F20"/>
          <w:w w:val="105"/>
          <w:sz w:val="18"/>
          <w:lang w:val="ru-RU"/>
        </w:rPr>
        <w:t xml:space="preserve">Номер </w:t>
      </w:r>
      <w:proofErr w:type="gramStart"/>
      <w:r>
        <w:rPr>
          <w:b/>
          <w:color w:val="231F20"/>
          <w:w w:val="105"/>
          <w:sz w:val="18"/>
          <w:lang w:val="ru-RU"/>
        </w:rPr>
        <w:t>группы</w:t>
      </w:r>
      <w:r>
        <w:rPr>
          <w:b/>
          <w:color w:val="231F20"/>
          <w:w w:val="105"/>
          <w:sz w:val="18"/>
        </w:rPr>
        <w:t>:</w:t>
      </w:r>
      <w:r>
        <w:rPr>
          <w:b/>
          <w:color w:val="231F20"/>
          <w:spacing w:val="3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CADDF2"/>
        </w:rPr>
        <w:t xml:space="preserve"> </w:t>
      </w:r>
      <w:r w:rsidR="00346661">
        <w:rPr>
          <w:b/>
          <w:color w:val="231F20"/>
          <w:w w:val="102"/>
          <w:sz w:val="18"/>
          <w:u w:val="single" w:color="CADDF2"/>
          <w:lang w:val="ru-RU"/>
        </w:rPr>
        <w:t>Родничок</w:t>
      </w:r>
      <w:proofErr w:type="gramEnd"/>
      <w:r>
        <w:rPr>
          <w:b/>
          <w:color w:val="231F20"/>
          <w:sz w:val="18"/>
          <w:u w:val="single" w:color="CADDF2"/>
        </w:rPr>
        <w:tab/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0"/>
        </w:tabs>
        <w:ind w:left="299" w:hanging="187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Тема модуля </w:t>
      </w:r>
      <w:r w:rsidRPr="00B22C93">
        <w:rPr>
          <w:i/>
          <w:color w:val="231F20"/>
          <w:w w:val="105"/>
          <w:sz w:val="18"/>
          <w:lang w:val="ru-RU"/>
        </w:rPr>
        <w:t>(выберите и</w:t>
      </w:r>
      <w:r w:rsidRPr="00B22C93">
        <w:rPr>
          <w:i/>
          <w:color w:val="231F20"/>
          <w:spacing w:val="-18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выделите)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before="190" w:line="232" w:lineRule="exact"/>
        <w:ind w:hanging="222"/>
        <w:rPr>
          <w:sz w:val="18"/>
        </w:rPr>
      </w:pPr>
      <w:r>
        <w:rPr>
          <w:color w:val="231F20"/>
          <w:w w:val="105"/>
          <w:sz w:val="18"/>
          <w:lang w:val="ru-RU"/>
        </w:rPr>
        <w:t>Модуль</w:t>
      </w:r>
      <w:r>
        <w:rPr>
          <w:color w:val="231F20"/>
          <w:w w:val="105"/>
          <w:sz w:val="18"/>
        </w:rPr>
        <w:t xml:space="preserve"> № 1 «</w:t>
      </w:r>
      <w:r>
        <w:rPr>
          <w:color w:val="231F20"/>
          <w:w w:val="105"/>
          <w:sz w:val="18"/>
          <w:lang w:val="ru-RU"/>
        </w:rPr>
        <w:t>Безопасность превыше всего</w:t>
      </w:r>
      <w:r>
        <w:rPr>
          <w:color w:val="231F20"/>
          <w:w w:val="105"/>
          <w:sz w:val="18"/>
        </w:rPr>
        <w:t>!».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2 «Дорога и ее</w:t>
      </w:r>
      <w:r w:rsidRPr="00B22C93">
        <w:rPr>
          <w:color w:val="231F20"/>
          <w:spacing w:val="-27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3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«Дорожные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знаки.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это</w:t>
      </w:r>
      <w:r w:rsidRPr="00B22C93">
        <w:rPr>
          <w:color w:val="231F20"/>
          <w:spacing w:val="-4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2"/>
          <w:w w:val="105"/>
          <w:sz w:val="18"/>
          <w:lang w:val="ru-RU"/>
        </w:rPr>
        <w:t>для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чего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они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нужны?».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4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пешеход.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поведения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светлое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темное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время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суток».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5 «Я — пассажир в</w:t>
      </w:r>
      <w:r w:rsidRPr="00B22C93">
        <w:rPr>
          <w:color w:val="231F20"/>
          <w:spacing w:val="-3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автомобиле».</w:t>
      </w:r>
    </w:p>
    <w:p w:rsidR="001B44D2" w:rsidRPr="00346661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b/>
          <w:sz w:val="18"/>
          <w:u w:val="single"/>
          <w:lang w:val="ru-RU"/>
        </w:rPr>
      </w:pPr>
      <w:r w:rsidRPr="00346661">
        <w:rPr>
          <w:b/>
          <w:color w:val="231F20"/>
          <w:w w:val="105"/>
          <w:sz w:val="18"/>
          <w:u w:val="single"/>
          <w:lang w:val="ru-RU"/>
        </w:rPr>
        <w:t>Модуль № 6 «Поведение в общественном</w:t>
      </w:r>
      <w:r w:rsidRPr="00346661">
        <w:rPr>
          <w:b/>
          <w:color w:val="231F20"/>
          <w:spacing w:val="-29"/>
          <w:w w:val="105"/>
          <w:sz w:val="18"/>
          <w:u w:val="single"/>
          <w:lang w:val="ru-RU"/>
        </w:rPr>
        <w:t xml:space="preserve"> </w:t>
      </w:r>
      <w:r w:rsidRPr="00346661">
        <w:rPr>
          <w:b/>
          <w:color w:val="231F20"/>
          <w:w w:val="105"/>
          <w:sz w:val="18"/>
          <w:u w:val="single"/>
          <w:lang w:val="ru-RU"/>
        </w:rPr>
        <w:t>транспорте».</w:t>
      </w:r>
    </w:p>
    <w:p w:rsidR="001B44D2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7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«Что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сохранит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мое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здоровье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жизнь?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>
        <w:rPr>
          <w:color w:val="231F20"/>
          <w:w w:val="105"/>
          <w:sz w:val="18"/>
          <w:lang w:val="ru-RU"/>
        </w:rPr>
        <w:t>Опасные ситуации на дорогах</w:t>
      </w:r>
      <w:r>
        <w:rPr>
          <w:color w:val="231F20"/>
          <w:w w:val="105"/>
          <w:sz w:val="18"/>
        </w:rPr>
        <w:t>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27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 № 8 «Мои чувства и</w:t>
      </w:r>
      <w:r w:rsidRPr="00B22C93">
        <w:rPr>
          <w:color w:val="231F20"/>
          <w:spacing w:val="-28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возможности».</w:t>
      </w:r>
    </w:p>
    <w:p w:rsidR="001B44D2" w:rsidRPr="00B22C93" w:rsidRDefault="00B22C93">
      <w:pPr>
        <w:pStyle w:val="a4"/>
        <w:numPr>
          <w:ilvl w:val="0"/>
          <w:numId w:val="1"/>
        </w:numPr>
        <w:tabs>
          <w:tab w:val="left" w:pos="335"/>
        </w:tabs>
        <w:spacing w:line="232" w:lineRule="exact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Модуль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№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9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«Соблюдение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правил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безопасности</w:t>
      </w:r>
      <w:r w:rsidRPr="00B22C93">
        <w:rPr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дорогах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—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норма</w:t>
      </w:r>
      <w:r w:rsidRPr="00B22C93">
        <w:rPr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жизни».</w:t>
      </w:r>
    </w:p>
    <w:p w:rsidR="001B44D2" w:rsidRPr="00B22C93" w:rsidRDefault="001B44D2">
      <w:pPr>
        <w:pStyle w:val="a3"/>
        <w:spacing w:before="9"/>
        <w:rPr>
          <w:lang w:val="ru-RU"/>
        </w:rPr>
      </w:pPr>
    </w:p>
    <w:p w:rsidR="001B44D2" w:rsidRDefault="00B22C93">
      <w:pPr>
        <w:pStyle w:val="1"/>
        <w:numPr>
          <w:ilvl w:val="0"/>
          <w:numId w:val="2"/>
        </w:numPr>
        <w:tabs>
          <w:tab w:val="left" w:pos="308"/>
        </w:tabs>
        <w:ind w:left="307" w:hanging="195"/>
      </w:pPr>
      <w:r>
        <w:rPr>
          <w:color w:val="231F20"/>
          <w:w w:val="105"/>
          <w:lang w:val="ru-RU"/>
        </w:rPr>
        <w:t>Форма проведения</w:t>
      </w:r>
      <w:r>
        <w:rPr>
          <w:color w:val="231F20"/>
          <w:w w:val="105"/>
        </w:rPr>
        <w:t>:</w:t>
      </w:r>
    </w:p>
    <w:p w:rsidR="001B44D2" w:rsidRDefault="001B44D2">
      <w:pPr>
        <w:pStyle w:val="a3"/>
        <w:spacing w:before="8"/>
        <w:rPr>
          <w:b/>
        </w:rPr>
      </w:pPr>
    </w:p>
    <w:p w:rsidR="001B44D2" w:rsidRPr="00B22C93" w:rsidRDefault="008E0E35">
      <w:pPr>
        <w:pStyle w:val="a3"/>
        <w:tabs>
          <w:tab w:val="left" w:pos="10898"/>
        </w:tabs>
        <w:spacing w:before="1" w:line="489" w:lineRule="auto"/>
        <w:ind w:left="339" w:right="104"/>
        <w:rPr>
          <w:lang w:val="ru-RU"/>
        </w:rPr>
      </w:pPr>
      <w:r>
        <w:pict>
          <v:line id="_x0000_s1030" style="position:absolute;left:0;text-align:left;z-index:-251657728;mso-position-horizontal-relative:page" from="478.7pt,31.85pt" to="480.75pt,31.85pt" strokecolor="#caddf2" strokeweight=".5pt">
            <w10:wrap anchorx="page"/>
          </v:line>
        </w:pict>
      </w:r>
      <w:r w:rsidR="00B22C93" w:rsidRPr="00B22C93">
        <w:rPr>
          <w:color w:val="231F20"/>
          <w:w w:val="105"/>
          <w:lang w:val="ru-RU"/>
        </w:rPr>
        <w:t>количество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(если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модуль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разбивался</w:t>
      </w:r>
      <w:r w:rsidR="00B22C93" w:rsidRPr="00B22C93">
        <w:rPr>
          <w:color w:val="231F20"/>
          <w:spacing w:val="-19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на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несколько</w:t>
      </w:r>
      <w:r w:rsidR="00B22C93" w:rsidRPr="00B22C93">
        <w:rPr>
          <w:color w:val="231F20"/>
          <w:spacing w:val="-20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занятий</w:t>
      </w:r>
      <w:proofErr w:type="gramStart"/>
      <w:r w:rsidR="00B22C93" w:rsidRPr="00B22C93">
        <w:rPr>
          <w:color w:val="231F20"/>
          <w:w w:val="105"/>
          <w:lang w:val="ru-RU"/>
        </w:rPr>
        <w:t>):</w:t>
      </w:r>
      <w:r w:rsidR="00B22C93" w:rsidRPr="00B22C93">
        <w:rPr>
          <w:color w:val="231F20"/>
          <w:spacing w:val="-2"/>
          <w:lang w:val="ru-RU"/>
        </w:rPr>
        <w:t xml:space="preserve"> </w:t>
      </w:r>
      <w:r w:rsidR="00B22C93" w:rsidRPr="00B22C93">
        <w:rPr>
          <w:color w:val="231F20"/>
          <w:w w:val="102"/>
          <w:u w:val="single" w:color="CADDF2"/>
          <w:lang w:val="ru-RU"/>
        </w:rPr>
        <w:t xml:space="preserve"> </w:t>
      </w:r>
      <w:r w:rsidR="00346661" w:rsidRPr="00346661">
        <w:rPr>
          <w:b/>
          <w:color w:val="231F20"/>
          <w:w w:val="102"/>
          <w:u w:val="single" w:color="CADDF2"/>
          <w:lang w:val="ru-RU"/>
        </w:rPr>
        <w:t>3</w:t>
      </w:r>
      <w:proofErr w:type="gramEnd"/>
      <w:r w:rsidR="00B22C93" w:rsidRPr="00B22C93">
        <w:rPr>
          <w:color w:val="231F20"/>
          <w:u w:val="single" w:color="CADDF2"/>
          <w:lang w:val="ru-RU"/>
        </w:rPr>
        <w:tab/>
      </w:r>
      <w:r w:rsidR="00B22C93" w:rsidRPr="00B22C93">
        <w:rPr>
          <w:color w:val="231F20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дата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проведения/количество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участников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каждого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занятия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(например: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23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апреля/20</w:t>
      </w:r>
      <w:r w:rsidR="00B22C93" w:rsidRPr="00B22C93">
        <w:rPr>
          <w:color w:val="231F20"/>
          <w:spacing w:val="-7"/>
          <w:w w:val="105"/>
          <w:lang w:val="ru-RU"/>
        </w:rPr>
        <w:t xml:space="preserve"> </w:t>
      </w:r>
      <w:r w:rsidR="00B22C93" w:rsidRPr="00B22C93">
        <w:rPr>
          <w:color w:val="231F20"/>
          <w:w w:val="105"/>
          <w:lang w:val="ru-RU"/>
        </w:rPr>
        <w:t>воспитанников):</w:t>
      </w:r>
      <w:r w:rsidR="00346661">
        <w:rPr>
          <w:color w:val="231F20"/>
          <w:w w:val="105"/>
          <w:lang w:val="ru-RU"/>
        </w:rPr>
        <w:t xml:space="preserve"> </w:t>
      </w:r>
      <w:r w:rsidR="00346661" w:rsidRPr="00346661">
        <w:rPr>
          <w:b/>
          <w:color w:val="231F20"/>
          <w:w w:val="105"/>
          <w:u w:val="single"/>
          <w:lang w:val="ru-RU"/>
        </w:rPr>
        <w:t>с 8 апреля/19 по 15 апреля/19</w:t>
      </w:r>
    </w:p>
    <w:p w:rsidR="001B44D2" w:rsidRPr="00B22C93" w:rsidRDefault="008E0E35">
      <w:pPr>
        <w:pStyle w:val="a3"/>
        <w:spacing w:before="1"/>
        <w:rPr>
          <w:sz w:val="11"/>
          <w:lang w:val="ru-RU"/>
        </w:rPr>
      </w:pPr>
      <w:r>
        <w:pict>
          <v:line id="_x0000_s1029" style="position:absolute;z-index:-251656704;mso-wrap-distance-left:0;mso-wrap-distance-right:0;mso-position-horizontal-relative:page" from="37.55pt,9.05pt" to="566.95pt,9.0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ind w:left="311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 xml:space="preserve">Модуль проведен </w:t>
      </w:r>
      <w:r w:rsidRPr="00B22C93">
        <w:rPr>
          <w:i/>
          <w:color w:val="231F20"/>
          <w:w w:val="105"/>
          <w:sz w:val="18"/>
          <w:lang w:val="ru-RU"/>
        </w:rPr>
        <w:t>(выберите и выделите ваш формат проведения)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полном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объеме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по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сценарию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с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использованием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элементов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из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методических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рекомендаций</w:t>
      </w:r>
      <w:r w:rsidRPr="00B22C93">
        <w:rPr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к</w:t>
      </w:r>
      <w:r w:rsidRPr="00B22C93">
        <w:rPr>
          <w:color w:val="231F20"/>
          <w:spacing w:val="-1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модулю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534"/>
        </w:tabs>
        <w:spacing w:before="190"/>
        <w:ind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 полном объеме по сценарию</w:t>
      </w:r>
      <w:r w:rsidRPr="00B22C93">
        <w:rPr>
          <w:color w:val="231F20"/>
          <w:spacing w:val="-22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занятия</w:t>
      </w:r>
    </w:p>
    <w:p w:rsidR="001B44D2" w:rsidRPr="00346661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0"/>
        <w:ind w:hanging="222"/>
        <w:rPr>
          <w:sz w:val="18"/>
          <w:lang w:val="ru-RU"/>
        </w:rPr>
      </w:pPr>
      <w:r w:rsidRPr="00346661">
        <w:rPr>
          <w:b/>
          <w:color w:val="231F20"/>
          <w:w w:val="105"/>
          <w:sz w:val="18"/>
          <w:u w:val="single"/>
          <w:lang w:val="ru-RU"/>
        </w:rPr>
        <w:t>отдельные блоки</w:t>
      </w:r>
      <w:r w:rsidRPr="00346661">
        <w:rPr>
          <w:b/>
          <w:color w:val="231F20"/>
          <w:spacing w:val="-23"/>
          <w:w w:val="105"/>
          <w:sz w:val="18"/>
          <w:u w:val="single"/>
          <w:lang w:val="ru-RU"/>
        </w:rPr>
        <w:t xml:space="preserve"> </w:t>
      </w:r>
      <w:r w:rsidRPr="00346661">
        <w:rPr>
          <w:b/>
          <w:color w:val="231F20"/>
          <w:w w:val="105"/>
          <w:sz w:val="18"/>
          <w:u w:val="single"/>
          <w:lang w:val="ru-RU"/>
        </w:rPr>
        <w:t xml:space="preserve">(уточните </w:t>
      </w:r>
      <w:proofErr w:type="gramStart"/>
      <w:r w:rsidRPr="00346661">
        <w:rPr>
          <w:b/>
          <w:color w:val="231F20"/>
          <w:w w:val="105"/>
          <w:sz w:val="18"/>
          <w:u w:val="single"/>
          <w:lang w:val="ru-RU"/>
        </w:rPr>
        <w:t>какие</w:t>
      </w:r>
      <w:r w:rsidRPr="00346661">
        <w:rPr>
          <w:color w:val="231F20"/>
          <w:w w:val="105"/>
          <w:sz w:val="18"/>
          <w:lang w:val="ru-RU"/>
        </w:rPr>
        <w:t>)</w:t>
      </w:r>
      <w:r w:rsidRPr="00346661">
        <w:rPr>
          <w:color w:val="231F20"/>
          <w:spacing w:val="-2"/>
          <w:sz w:val="18"/>
          <w:lang w:val="ru-RU"/>
        </w:rPr>
        <w:t xml:space="preserve"> </w:t>
      </w:r>
      <w:r w:rsidRPr="00346661">
        <w:rPr>
          <w:color w:val="231F20"/>
          <w:w w:val="102"/>
          <w:sz w:val="18"/>
          <w:u w:color="CADDF2"/>
          <w:lang w:val="ru-RU"/>
        </w:rPr>
        <w:t xml:space="preserve"> </w:t>
      </w:r>
      <w:r w:rsidR="00346661" w:rsidRPr="00346661">
        <w:rPr>
          <w:color w:val="231F20"/>
          <w:sz w:val="18"/>
          <w:u w:color="CADDF2"/>
          <w:lang w:val="ru-RU"/>
        </w:rPr>
        <w:t>вводный</w:t>
      </w:r>
      <w:proofErr w:type="gramEnd"/>
      <w:r w:rsidR="00346661" w:rsidRPr="00346661">
        <w:rPr>
          <w:color w:val="231F20"/>
          <w:sz w:val="18"/>
          <w:u w:color="CADDF2"/>
          <w:lang w:val="ru-RU"/>
        </w:rPr>
        <w:t xml:space="preserve"> блок, образовательный блок 1, 2, 3, домашнее задание.</w:t>
      </w:r>
      <w:r w:rsidRPr="00346661">
        <w:rPr>
          <w:color w:val="231F20"/>
          <w:sz w:val="18"/>
          <w:u w:color="CADDF2"/>
          <w:lang w:val="ru-RU"/>
        </w:rPr>
        <w:tab/>
      </w:r>
    </w:p>
    <w:p w:rsidR="001B44D2" w:rsidRPr="008E0E35" w:rsidRDefault="00B22C93">
      <w:pPr>
        <w:pStyle w:val="a4"/>
        <w:numPr>
          <w:ilvl w:val="1"/>
          <w:numId w:val="2"/>
        </w:numPr>
        <w:tabs>
          <w:tab w:val="left" w:pos="534"/>
          <w:tab w:val="left" w:pos="10898"/>
        </w:tabs>
        <w:spacing w:before="191"/>
        <w:ind w:hanging="222"/>
        <w:rPr>
          <w:sz w:val="18"/>
          <w:lang w:val="ru-RU"/>
        </w:rPr>
      </w:pPr>
      <w:r w:rsidRPr="00346661">
        <w:rPr>
          <w:color w:val="231F20"/>
          <w:w w:val="105"/>
          <w:sz w:val="18"/>
          <w:lang w:val="ru-RU"/>
        </w:rPr>
        <w:t>свой вариант</w:t>
      </w:r>
      <w:r w:rsidR="008E0E35">
        <w:rPr>
          <w:color w:val="231F20"/>
          <w:w w:val="105"/>
          <w:sz w:val="18"/>
          <w:lang w:val="ru-RU"/>
        </w:rPr>
        <w:t xml:space="preserve"> </w:t>
      </w:r>
      <w:bookmarkStart w:id="0" w:name="_GoBack"/>
      <w:r w:rsidR="008E0E35" w:rsidRPr="008E0E35">
        <w:rPr>
          <w:b/>
          <w:color w:val="231F20"/>
          <w:w w:val="105"/>
          <w:sz w:val="18"/>
          <w:u w:val="single"/>
          <w:lang w:val="ru-RU"/>
        </w:rPr>
        <w:t>Дополнения проблемных ситуаций в играх.</w:t>
      </w:r>
      <w:bookmarkEnd w:id="0"/>
      <w:r w:rsidRPr="008E0E35">
        <w:rPr>
          <w:color w:val="231F20"/>
          <w:sz w:val="18"/>
          <w:u w:val="single" w:color="CADDF2"/>
          <w:lang w:val="ru-RU"/>
        </w:rPr>
        <w:tab/>
      </w:r>
    </w:p>
    <w:p w:rsidR="001B44D2" w:rsidRPr="008E0E35" w:rsidRDefault="001B44D2">
      <w:pPr>
        <w:pStyle w:val="a3"/>
        <w:rPr>
          <w:sz w:val="22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300"/>
        </w:tabs>
        <w:spacing w:before="185"/>
        <w:ind w:left="299" w:hanging="187"/>
        <w:rPr>
          <w:lang w:val="ru-RU"/>
        </w:rPr>
      </w:pPr>
      <w:r w:rsidRPr="00B22C93">
        <w:rPr>
          <w:color w:val="231F20"/>
          <w:w w:val="105"/>
          <w:lang w:val="ru-RU"/>
        </w:rPr>
        <w:t>Оцените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используйте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значения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от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до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где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—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минимальная</w:t>
      </w:r>
      <w:r w:rsidRPr="00B22C93">
        <w:rPr>
          <w:color w:val="231F20"/>
          <w:spacing w:val="-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оценка,</w:t>
      </w:r>
      <w:r w:rsidRPr="00B22C93">
        <w:rPr>
          <w:color w:val="231F20"/>
          <w:spacing w:val="-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10–высшая:</w:t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1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включенность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активность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участников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в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ходе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проведения</w:t>
      </w:r>
      <w:r w:rsidRPr="00B22C93">
        <w:rPr>
          <w:color w:val="231F20"/>
          <w:spacing w:val="-15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модуля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661">
        <w:rPr>
          <w:color w:val="231F20"/>
          <w:w w:val="102"/>
          <w:sz w:val="18"/>
          <w:u w:val="single" w:color="CADDF2"/>
          <w:lang w:val="ru-RU"/>
        </w:rPr>
        <w:t>8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усвоение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теории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r w:rsidRPr="00B22C93">
        <w:rPr>
          <w:color w:val="231F20"/>
          <w:spacing w:val="-3"/>
          <w:w w:val="105"/>
          <w:sz w:val="18"/>
          <w:lang w:val="ru-RU"/>
        </w:rPr>
        <w:t>(знают,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имеют</w:t>
      </w:r>
      <w:r w:rsidRPr="00B22C93">
        <w:rPr>
          <w:color w:val="231F20"/>
          <w:spacing w:val="-21"/>
          <w:w w:val="105"/>
          <w:sz w:val="18"/>
          <w:lang w:val="ru-RU"/>
        </w:rPr>
        <w:t xml:space="preserve"> </w:t>
      </w:r>
      <w:proofErr w:type="gramStart"/>
      <w:r w:rsidRPr="00B22C93">
        <w:rPr>
          <w:color w:val="231F20"/>
          <w:w w:val="105"/>
          <w:sz w:val="18"/>
          <w:lang w:val="ru-RU"/>
        </w:rPr>
        <w:t>представление)</w:t>
      </w:r>
      <w:r w:rsidRPr="00B22C93">
        <w:rPr>
          <w:color w:val="231F20"/>
          <w:spacing w:val="-2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661">
        <w:rPr>
          <w:color w:val="231F20"/>
          <w:w w:val="102"/>
          <w:sz w:val="18"/>
          <w:u w:val="single" w:color="CADDF2"/>
          <w:lang w:val="ru-RU"/>
        </w:rPr>
        <w:t>6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B22C93">
      <w:pPr>
        <w:pStyle w:val="a4"/>
        <w:numPr>
          <w:ilvl w:val="1"/>
          <w:numId w:val="2"/>
        </w:numPr>
        <w:tabs>
          <w:tab w:val="left" w:pos="1055"/>
          <w:tab w:val="left" w:pos="10898"/>
        </w:tabs>
        <w:spacing w:before="190"/>
        <w:ind w:left="1054" w:hanging="222"/>
        <w:rPr>
          <w:sz w:val="18"/>
          <w:lang w:val="ru-RU"/>
        </w:rPr>
      </w:pPr>
      <w:r w:rsidRPr="00B22C93">
        <w:rPr>
          <w:color w:val="231F20"/>
          <w:w w:val="105"/>
          <w:sz w:val="18"/>
          <w:lang w:val="ru-RU"/>
        </w:rPr>
        <w:t>освоение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и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тренировка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практического</w:t>
      </w:r>
      <w:r w:rsidRPr="00B22C93">
        <w:rPr>
          <w:color w:val="231F20"/>
          <w:spacing w:val="-20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навыка</w:t>
      </w:r>
      <w:r w:rsidRPr="00B22C93">
        <w:rPr>
          <w:color w:val="231F20"/>
          <w:spacing w:val="-19"/>
          <w:w w:val="105"/>
          <w:sz w:val="18"/>
          <w:lang w:val="ru-RU"/>
        </w:rPr>
        <w:t xml:space="preserve"> </w:t>
      </w:r>
      <w:r w:rsidRPr="00B22C93">
        <w:rPr>
          <w:color w:val="231F20"/>
          <w:w w:val="105"/>
          <w:sz w:val="18"/>
          <w:lang w:val="ru-RU"/>
        </w:rPr>
        <w:t>(</w:t>
      </w:r>
      <w:proofErr w:type="gramStart"/>
      <w:r w:rsidRPr="00B22C93">
        <w:rPr>
          <w:color w:val="231F20"/>
          <w:w w:val="105"/>
          <w:sz w:val="18"/>
          <w:lang w:val="ru-RU"/>
        </w:rPr>
        <w:t>умеют)</w:t>
      </w:r>
      <w:r w:rsidRPr="00B22C93">
        <w:rPr>
          <w:color w:val="231F20"/>
          <w:spacing w:val="-1"/>
          <w:sz w:val="18"/>
          <w:lang w:val="ru-RU"/>
        </w:rPr>
        <w:t xml:space="preserve"> </w:t>
      </w:r>
      <w:r w:rsidRPr="00B22C93">
        <w:rPr>
          <w:color w:val="231F20"/>
          <w:w w:val="102"/>
          <w:sz w:val="18"/>
          <w:u w:val="single" w:color="CADDF2"/>
          <w:lang w:val="ru-RU"/>
        </w:rPr>
        <w:t xml:space="preserve"> </w:t>
      </w:r>
      <w:r w:rsidR="00346661">
        <w:rPr>
          <w:color w:val="231F20"/>
          <w:w w:val="102"/>
          <w:sz w:val="18"/>
          <w:u w:val="single" w:color="CADDF2"/>
          <w:lang w:val="ru-RU"/>
        </w:rPr>
        <w:t>5</w:t>
      </w:r>
      <w:proofErr w:type="gramEnd"/>
      <w:r w:rsidRPr="00B22C93">
        <w:rPr>
          <w:color w:val="231F20"/>
          <w:sz w:val="18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8"/>
        <w:rPr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09"/>
        </w:tabs>
        <w:spacing w:line="244" w:lineRule="auto"/>
        <w:ind w:left="112" w:right="518" w:firstLine="0"/>
        <w:rPr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Методический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отзыв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содержании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</w:t>
      </w:r>
      <w:r w:rsidRPr="00B22C93">
        <w:rPr>
          <w:b/>
          <w:color w:val="231F20"/>
          <w:spacing w:val="-15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проведении</w:t>
      </w:r>
      <w:r w:rsidRPr="00B22C93">
        <w:rPr>
          <w:b/>
          <w:color w:val="231F20"/>
          <w:spacing w:val="-16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модуля</w:t>
      </w:r>
      <w:r w:rsidRPr="00B22C93">
        <w:rPr>
          <w:b/>
          <w:color w:val="231F20"/>
          <w:spacing w:val="-13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(заполняется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желанию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промежуточной</w:t>
      </w:r>
      <w:r w:rsidRPr="00B22C93">
        <w:rPr>
          <w:i/>
          <w:color w:val="231F20"/>
          <w:spacing w:val="-17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фиксации, анализа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данных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для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более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эффективного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оперативного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подведения</w:t>
      </w:r>
      <w:r w:rsidRPr="00B22C93">
        <w:rPr>
          <w:i/>
          <w:color w:val="231F20"/>
          <w:spacing w:val="-5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итогов</w:t>
      </w:r>
      <w:r w:rsidRPr="00B22C93">
        <w:rPr>
          <w:i/>
          <w:color w:val="231F20"/>
          <w:spacing w:val="-6"/>
          <w:w w:val="105"/>
          <w:sz w:val="18"/>
          <w:lang w:val="ru-RU"/>
        </w:rPr>
        <w:t xml:space="preserve"> </w:t>
      </w:r>
      <w:r w:rsidRPr="00B22C93">
        <w:rPr>
          <w:i/>
          <w:color w:val="231F20"/>
          <w:w w:val="105"/>
          <w:sz w:val="18"/>
          <w:lang w:val="ru-RU"/>
        </w:rPr>
        <w:t>курса)</w:t>
      </w:r>
      <w:r w:rsidRPr="00B22C93">
        <w:rPr>
          <w:color w:val="231F20"/>
          <w:w w:val="105"/>
          <w:sz w:val="18"/>
          <w:lang w:val="ru-RU"/>
        </w:rPr>
        <w:t>:</w:t>
      </w:r>
    </w:p>
    <w:p w:rsidR="001B44D2" w:rsidRPr="00B22C93" w:rsidRDefault="008E0E35">
      <w:pPr>
        <w:pStyle w:val="a3"/>
        <w:spacing w:before="6"/>
        <w:rPr>
          <w:sz w:val="29"/>
          <w:lang w:val="ru-RU"/>
        </w:rPr>
      </w:pPr>
      <w:r>
        <w:pict>
          <v:line id="_x0000_s1028" style="position:absolute;z-index:-251655680;mso-wrap-distance-left:0;mso-wrap-distance-right:0;mso-position-horizontal-relative:page" from="27.65pt,20.45pt" to="566.95pt,20.45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8E0E35">
      <w:pPr>
        <w:pStyle w:val="a3"/>
        <w:spacing w:before="4"/>
        <w:rPr>
          <w:sz w:val="10"/>
          <w:lang w:val="ru-RU"/>
        </w:rPr>
      </w:pPr>
      <w:r>
        <w:lastRenderedPageBreak/>
        <w:pict>
          <v:line id="_x0000_s1027" style="position:absolute;z-index:-251654656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rPr>
          <w:sz w:val="20"/>
          <w:lang w:val="ru-RU"/>
        </w:rPr>
      </w:pPr>
    </w:p>
    <w:p w:rsidR="001B44D2" w:rsidRPr="00B22C93" w:rsidRDefault="008E0E35">
      <w:pPr>
        <w:pStyle w:val="a3"/>
        <w:spacing w:before="4"/>
        <w:rPr>
          <w:sz w:val="10"/>
          <w:lang w:val="ru-RU"/>
        </w:rPr>
      </w:pPr>
      <w:r>
        <w:pict>
          <v:line id="_x0000_s1026" style="position:absolute;z-index:-251653632;mso-wrap-distance-left:0;mso-wrap-distance-right:0;mso-position-horizontal-relative:page" from="27.65pt,8.6pt" to="566.95pt,8.6pt" strokecolor="#caddf2" strokeweight=".5pt">
            <w10:wrap type="topAndBottom" anchorx="page"/>
          </v:line>
        </w:pict>
      </w:r>
    </w:p>
    <w:p w:rsidR="001B44D2" w:rsidRPr="00B22C93" w:rsidRDefault="001B44D2">
      <w:pPr>
        <w:pStyle w:val="a3"/>
        <w:spacing w:before="2"/>
        <w:rPr>
          <w:sz w:val="19"/>
          <w:lang w:val="ru-RU"/>
        </w:rPr>
      </w:pPr>
    </w:p>
    <w:p w:rsidR="001B44D2" w:rsidRPr="00B22C93" w:rsidRDefault="00B22C93">
      <w:pPr>
        <w:pStyle w:val="1"/>
        <w:numPr>
          <w:ilvl w:val="0"/>
          <w:numId w:val="2"/>
        </w:numPr>
        <w:tabs>
          <w:tab w:val="left" w:pos="278"/>
          <w:tab w:val="left" w:pos="10898"/>
        </w:tabs>
        <w:ind w:left="277" w:hanging="165"/>
        <w:rPr>
          <w:lang w:val="ru-RU"/>
        </w:rPr>
      </w:pPr>
      <w:r w:rsidRPr="00B22C93">
        <w:rPr>
          <w:color w:val="231F20"/>
          <w:w w:val="105"/>
          <w:lang w:val="ru-RU"/>
        </w:rPr>
        <w:t>Ответственный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spacing w:val="-3"/>
          <w:w w:val="105"/>
          <w:lang w:val="ru-RU"/>
        </w:rPr>
        <w:t>(-е)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за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проведение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модуля</w:t>
      </w:r>
      <w:r w:rsidRPr="00B22C93">
        <w:rPr>
          <w:color w:val="231F20"/>
          <w:spacing w:val="-17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с</w:t>
      </w:r>
      <w:r w:rsidRPr="00B22C93">
        <w:rPr>
          <w:color w:val="231F20"/>
          <w:spacing w:val="-16"/>
          <w:w w:val="105"/>
          <w:lang w:val="ru-RU"/>
        </w:rPr>
        <w:t xml:space="preserve"> </w:t>
      </w:r>
      <w:r w:rsidRPr="00B22C93">
        <w:rPr>
          <w:color w:val="231F20"/>
          <w:w w:val="105"/>
          <w:lang w:val="ru-RU"/>
        </w:rPr>
        <w:t>группой:</w:t>
      </w:r>
      <w:r w:rsidRPr="00B22C93">
        <w:rPr>
          <w:color w:val="231F20"/>
          <w:w w:val="105"/>
          <w:u w:val="single" w:color="CADDF2"/>
          <w:lang w:val="ru-RU"/>
        </w:rPr>
        <w:t xml:space="preserve"> </w:t>
      </w:r>
      <w:r w:rsidR="00346661">
        <w:rPr>
          <w:color w:val="231F20"/>
          <w:w w:val="105"/>
          <w:u w:val="single" w:color="CADDF2"/>
          <w:lang w:val="ru-RU"/>
        </w:rPr>
        <w:t>Сиверцева А.С.</w:t>
      </w:r>
      <w:r w:rsidRPr="00B22C93">
        <w:rPr>
          <w:color w:val="231F20"/>
          <w:u w:val="single" w:color="CADDF2"/>
          <w:lang w:val="ru-RU"/>
        </w:rPr>
        <w:tab/>
      </w:r>
    </w:p>
    <w:p w:rsidR="001B44D2" w:rsidRPr="00B22C93" w:rsidRDefault="001B44D2">
      <w:pPr>
        <w:pStyle w:val="a3"/>
        <w:spacing w:before="9"/>
        <w:rPr>
          <w:b/>
          <w:lang w:val="ru-RU"/>
        </w:rPr>
      </w:pPr>
    </w:p>
    <w:p w:rsidR="001B44D2" w:rsidRPr="00B22C93" w:rsidRDefault="00B22C93">
      <w:pPr>
        <w:pStyle w:val="a4"/>
        <w:numPr>
          <w:ilvl w:val="0"/>
          <w:numId w:val="2"/>
        </w:numPr>
        <w:tabs>
          <w:tab w:val="left" w:pos="310"/>
        </w:tabs>
        <w:ind w:left="309" w:hanging="197"/>
        <w:rPr>
          <w:b/>
          <w:sz w:val="18"/>
          <w:lang w:val="ru-RU"/>
        </w:rPr>
      </w:pPr>
      <w:r w:rsidRPr="00B22C93">
        <w:rPr>
          <w:b/>
          <w:color w:val="231F20"/>
          <w:w w:val="105"/>
          <w:sz w:val="18"/>
          <w:lang w:val="ru-RU"/>
        </w:rPr>
        <w:t>Приложите</w:t>
      </w:r>
      <w:r w:rsidRPr="00B22C93">
        <w:rPr>
          <w:b/>
          <w:color w:val="231F20"/>
          <w:spacing w:val="-9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к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отчету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несколько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ярких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фотографий,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иллюстрирующих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образовательный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процесс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на</w:t>
      </w:r>
      <w:r w:rsidRPr="00B22C93">
        <w:rPr>
          <w:b/>
          <w:color w:val="231F20"/>
          <w:spacing w:val="-8"/>
          <w:w w:val="105"/>
          <w:sz w:val="18"/>
          <w:lang w:val="ru-RU"/>
        </w:rPr>
        <w:t xml:space="preserve"> </w:t>
      </w:r>
      <w:r w:rsidRPr="00B22C93">
        <w:rPr>
          <w:b/>
          <w:color w:val="231F20"/>
          <w:w w:val="105"/>
          <w:sz w:val="18"/>
          <w:lang w:val="ru-RU"/>
        </w:rPr>
        <w:t>семинаре.</w:t>
      </w:r>
    </w:p>
    <w:sectPr w:rsidR="001B44D2" w:rsidRPr="00B22C93">
      <w:type w:val="continuous"/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4D2"/>
    <w:rsid w:val="001B44D2"/>
    <w:rsid w:val="00346661"/>
    <w:rsid w:val="008E0E35"/>
    <w:rsid w:val="00B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74CA7BE4-4305-4E02-97D4-A0654F2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undai Sans Text" w:eastAsia="Hyundai Sans Text" w:hAnsi="Hyundai Sans Text" w:cs="Hyundai Sans Text"/>
    </w:rPr>
  </w:style>
  <w:style w:type="paragraph" w:styleId="1">
    <w:name w:val="heading 1"/>
    <w:basedOn w:val="a"/>
    <w:uiPriority w:val="1"/>
    <w:qFormat/>
    <w:pPr>
      <w:ind w:left="274" w:hanging="197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34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сиверцева</cp:lastModifiedBy>
  <cp:revision>6</cp:revision>
  <dcterms:created xsi:type="dcterms:W3CDTF">2019-03-04T12:38:00Z</dcterms:created>
  <dcterms:modified xsi:type="dcterms:W3CDTF">2019-03-21T19:21:00Z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2019-03-04T00:00:00Z</vt:filetime>
  </property>
</Properties>
</file>